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47" w:rsidRDefault="00B234F3" w:rsidP="00E946A0">
      <w:pPr>
        <w:pStyle w:val="a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905931" cy="1433146"/>
            <wp:effectExtent l="0" t="0" r="0" b="0"/>
            <wp:docPr id="2" name="Рисунок 2" descr="C:\Users\Наталья\Desktop\98137828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98137828_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3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E5E">
        <w:rPr>
          <w:rFonts w:ascii="Times New Roman" w:eastAsia="Times New Roman" w:hAnsi="Times New Roman" w:cs="Times New Roman"/>
        </w:rPr>
        <w:t xml:space="preserve">     </w:t>
      </w:r>
      <w:r w:rsidR="00E946A0" w:rsidRPr="00870447">
        <w:rPr>
          <w:rFonts w:ascii="Times New Roman" w:eastAsia="Times New Roman" w:hAnsi="Times New Roman" w:cs="Times New Roman"/>
          <w:b/>
        </w:rPr>
        <w:t>Старший дошкольный возраст</w:t>
      </w:r>
      <w:r w:rsidR="00E946A0" w:rsidRPr="001E4E13">
        <w:rPr>
          <w:rFonts w:ascii="Times New Roman" w:eastAsia="Times New Roman" w:hAnsi="Times New Roman" w:cs="Times New Roman"/>
        </w:rPr>
        <w:t xml:space="preserve"> — </w:t>
      </w:r>
    </w:p>
    <w:p w:rsidR="00E946A0" w:rsidRDefault="00E946A0" w:rsidP="00870447">
      <w:pPr>
        <w:pStyle w:val="a4"/>
        <w:jc w:val="both"/>
        <w:rPr>
          <w:rFonts w:ascii="Times New Roman" w:eastAsia="Times New Roman" w:hAnsi="Times New Roman" w:cs="Times New Roman"/>
        </w:rPr>
      </w:pPr>
      <w:r w:rsidRPr="001E4E13">
        <w:rPr>
          <w:rFonts w:ascii="Times New Roman" w:eastAsia="Times New Roman" w:hAnsi="Times New Roman" w:cs="Times New Roman"/>
        </w:rPr>
        <w:t xml:space="preserve">период познания мира человеческих отношений, творчества и подготовки к следующему, совершенно новому этапу </w:t>
      </w:r>
      <w:r>
        <w:rPr>
          <w:rFonts w:ascii="Times New Roman" w:eastAsia="Times New Roman" w:hAnsi="Times New Roman" w:cs="Times New Roman"/>
        </w:rPr>
        <w:t>в его жизни — обучению в школе.</w:t>
      </w:r>
    </w:p>
    <w:p w:rsidR="00A9529F" w:rsidRPr="00E946A0" w:rsidRDefault="00A9529F" w:rsidP="00E946A0">
      <w:pPr>
        <w:pStyle w:val="a4"/>
        <w:jc w:val="center"/>
        <w:rPr>
          <w:rFonts w:ascii="Times New Roman" w:hAnsi="Times New Roman" w:cs="Times New Roman"/>
        </w:rPr>
      </w:pPr>
    </w:p>
    <w:p w:rsidR="009D3850" w:rsidRPr="0070421D" w:rsidRDefault="0070421D" w:rsidP="009D385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21D">
        <w:rPr>
          <w:rFonts w:ascii="Times New Roman" w:hAnsi="Times New Roman" w:cs="Times New Roman"/>
          <w:b/>
          <w:i/>
          <w:sz w:val="28"/>
          <w:szCs w:val="28"/>
        </w:rPr>
        <w:t>Кризис 7 лет</w:t>
      </w:r>
    </w:p>
    <w:p w:rsidR="009D3850" w:rsidRPr="0070421D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E946A0" w:rsidRDefault="00081E5E" w:rsidP="007042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0421D" w:rsidRPr="0070421D">
        <w:rPr>
          <w:rFonts w:ascii="Times New Roman" w:hAnsi="Times New Roman" w:cs="Times New Roman"/>
        </w:rPr>
        <w:t xml:space="preserve">Один из главных симптомов кризиса семи лет </w:t>
      </w:r>
      <w:r w:rsidR="00E946A0">
        <w:rPr>
          <w:rFonts w:ascii="Times New Roman" w:hAnsi="Times New Roman" w:cs="Times New Roman"/>
        </w:rPr>
        <w:t>–</w:t>
      </w:r>
      <w:r w:rsidR="0070421D" w:rsidRPr="0070421D">
        <w:rPr>
          <w:rFonts w:ascii="Times New Roman" w:hAnsi="Times New Roman" w:cs="Times New Roman"/>
        </w:rPr>
        <w:t xml:space="preserve"> </w:t>
      </w:r>
    </w:p>
    <w:p w:rsidR="00E946A0" w:rsidRDefault="00E946A0" w:rsidP="00E946A0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кривляние</w:t>
      </w:r>
      <w:proofErr w:type="gramEnd"/>
    </w:p>
    <w:p w:rsidR="00E946A0" w:rsidRDefault="00E946A0" w:rsidP="00E946A0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манерность</w:t>
      </w:r>
    </w:p>
    <w:p w:rsidR="00E946A0" w:rsidRDefault="008C5AAC" w:rsidP="00E946A0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946A0">
        <w:rPr>
          <w:rFonts w:ascii="Times New Roman" w:hAnsi="Times New Roman" w:cs="Times New Roman"/>
        </w:rPr>
        <w:t>епослушание</w:t>
      </w:r>
    </w:p>
    <w:p w:rsidR="004B54E5" w:rsidRDefault="0070421D" w:rsidP="00081E5E">
      <w:pPr>
        <w:pStyle w:val="a4"/>
        <w:jc w:val="both"/>
        <w:rPr>
          <w:rFonts w:ascii="Times New Roman" w:hAnsi="Times New Roman" w:cs="Times New Roman"/>
        </w:rPr>
      </w:pPr>
      <w:r w:rsidRPr="00E946A0">
        <w:rPr>
          <w:rFonts w:ascii="Times New Roman" w:hAnsi="Times New Roman" w:cs="Times New Roman"/>
        </w:rPr>
        <w:t xml:space="preserve"> </w:t>
      </w:r>
      <w:r w:rsidR="00081E5E">
        <w:rPr>
          <w:rFonts w:ascii="Times New Roman" w:hAnsi="Times New Roman" w:cs="Times New Roman"/>
        </w:rPr>
        <w:t xml:space="preserve">    </w:t>
      </w:r>
      <w:r w:rsidRPr="00E946A0">
        <w:rPr>
          <w:rFonts w:ascii="Times New Roman" w:hAnsi="Times New Roman" w:cs="Times New Roman"/>
        </w:rPr>
        <w:t>Ребенок становится неуправляем, он не реагирует на замечания родителей, делает вид, что не слышит их или идет на открытый конфликт.</w:t>
      </w:r>
    </w:p>
    <w:p w:rsidR="00E946A0" w:rsidRPr="00E946A0" w:rsidRDefault="00E946A0" w:rsidP="00E946A0">
      <w:pPr>
        <w:pStyle w:val="a4"/>
        <w:rPr>
          <w:rFonts w:ascii="Times New Roman" w:hAnsi="Times New Roman" w:cs="Times New Roman"/>
        </w:rPr>
      </w:pPr>
    </w:p>
    <w:p w:rsidR="00E946A0" w:rsidRDefault="00E946A0" w:rsidP="0070421D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7"/>
          <w:szCs w:val="27"/>
        </w:rPr>
        <w:drawing>
          <wp:inline distT="0" distB="0" distL="0" distR="0" wp14:anchorId="26460EAC" wp14:editId="68ADB4D3">
            <wp:extent cx="2901461" cy="1503485"/>
            <wp:effectExtent l="0" t="0" r="0" b="0"/>
            <wp:docPr id="8" name="Рисунок 8" descr="C:\Users\Наталья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50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1D" w:rsidRPr="0070421D" w:rsidRDefault="0070421D" w:rsidP="00B234F3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70421D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lastRenderedPageBreak/>
        <w:t>Несколько рекомендаций по общ</w:t>
      </w:r>
      <w:r w:rsidR="00B234F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ению с ребенком в период 6-7 лет</w:t>
      </w:r>
    </w:p>
    <w:p w:rsidR="00E946A0" w:rsidRPr="00E946A0" w:rsidRDefault="00081E5E" w:rsidP="00081E5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0421D" w:rsidRPr="00E946A0">
        <w:rPr>
          <w:rFonts w:ascii="Times New Roman" w:hAnsi="Times New Roman" w:cs="Times New Roman"/>
        </w:rPr>
        <w:t xml:space="preserve">Постарайтесь больше поддерживать и хвалить за реальные успехи и достижения, подчеркивая, что он уже многое может сделать сам. </w:t>
      </w:r>
    </w:p>
    <w:p w:rsidR="0070421D" w:rsidRPr="00E946A0" w:rsidRDefault="00081E5E" w:rsidP="00081E5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Исключите </w:t>
      </w:r>
      <w:r w:rsidR="0070421D" w:rsidRPr="00E946A0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ной тон, будьте доброжелательны.</w:t>
      </w:r>
      <w:proofErr w:type="gramEnd"/>
    </w:p>
    <w:p w:rsidR="0070421D" w:rsidRPr="00E946A0" w:rsidRDefault="00081E5E" w:rsidP="00081E5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421D" w:rsidRPr="00E946A0">
        <w:rPr>
          <w:rFonts w:ascii="Times New Roman" w:hAnsi="Times New Roman" w:cs="Times New Roman"/>
        </w:rPr>
        <w:t>Чаще прибегайте к чувству юмора и не теряйте оптимизма, кризис — явление временное.</w:t>
      </w:r>
    </w:p>
    <w:p w:rsidR="0070421D" w:rsidRPr="00E946A0" w:rsidRDefault="0070421D" w:rsidP="00081E5E">
      <w:pPr>
        <w:pStyle w:val="a4"/>
        <w:jc w:val="both"/>
        <w:rPr>
          <w:rFonts w:ascii="Times New Roman" w:hAnsi="Times New Roman" w:cs="Times New Roman"/>
        </w:rPr>
      </w:pPr>
      <w:r w:rsidRPr="00E946A0">
        <w:rPr>
          <w:rFonts w:ascii="Times New Roman" w:hAnsi="Times New Roman" w:cs="Times New Roman"/>
        </w:rPr>
        <w:t>• Проявляйте искренний интерес к внутренним переживаниям и сомнениям ребенка, не высмеивайте его страхи.</w:t>
      </w:r>
    </w:p>
    <w:p w:rsidR="0070421D" w:rsidRPr="00E946A0" w:rsidRDefault="0070421D" w:rsidP="00081E5E">
      <w:pPr>
        <w:pStyle w:val="a4"/>
        <w:jc w:val="both"/>
        <w:rPr>
          <w:rFonts w:ascii="Times New Roman" w:hAnsi="Times New Roman" w:cs="Times New Roman"/>
        </w:rPr>
      </w:pPr>
      <w:r w:rsidRPr="00E946A0">
        <w:rPr>
          <w:rFonts w:ascii="Times New Roman" w:hAnsi="Times New Roman" w:cs="Times New Roman"/>
        </w:rPr>
        <w:t>• Больше времени занимайтесь совместным творчеством, чтением и другими делами.</w:t>
      </w:r>
    </w:p>
    <w:p w:rsidR="0070421D" w:rsidRPr="00E946A0" w:rsidRDefault="0070421D" w:rsidP="00081E5E">
      <w:pPr>
        <w:pStyle w:val="a4"/>
        <w:jc w:val="both"/>
        <w:rPr>
          <w:rFonts w:ascii="Times New Roman" w:hAnsi="Times New Roman" w:cs="Times New Roman"/>
        </w:rPr>
      </w:pPr>
      <w:r w:rsidRPr="00E946A0">
        <w:rPr>
          <w:rFonts w:ascii="Times New Roman" w:hAnsi="Times New Roman" w:cs="Times New Roman"/>
        </w:rPr>
        <w:t>• Не акцентируйте внимание на негативных проявлениях ребенка — и ему станет неинтересно демонстрировать их вновь.</w:t>
      </w:r>
    </w:p>
    <w:p w:rsidR="0070421D" w:rsidRPr="00E946A0" w:rsidRDefault="0070421D" w:rsidP="00081E5E">
      <w:pPr>
        <w:pStyle w:val="a4"/>
        <w:jc w:val="both"/>
        <w:rPr>
          <w:rFonts w:ascii="Times New Roman" w:hAnsi="Times New Roman" w:cs="Times New Roman"/>
        </w:rPr>
      </w:pPr>
      <w:r w:rsidRPr="00E946A0">
        <w:rPr>
          <w:rFonts w:ascii="Times New Roman" w:hAnsi="Times New Roman" w:cs="Times New Roman"/>
        </w:rPr>
        <w:t>• Самое главное — старайтесь быть более внимательными к малышу, проявляйте больше любви, тепла, ласки, чаще говорите, что вы его любите и скучаете, когда не вместе.</w:t>
      </w:r>
    </w:p>
    <w:p w:rsidR="004B54E5" w:rsidRDefault="00E946A0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3579AD" wp14:editId="0B89CB33">
            <wp:extent cx="2901461" cy="1740876"/>
            <wp:effectExtent l="0" t="0" r="0" b="0"/>
            <wp:docPr id="7" name="Рисунок 7" descr="C:\Users\Наталья\Desktop\98137828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98137828_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F3" w:rsidRDefault="00B234F3" w:rsidP="00B234F3">
      <w:pPr>
        <w:pStyle w:val="a4"/>
        <w:rPr>
          <w:rFonts w:ascii="Times New Roman" w:hAnsi="Times New Roman" w:cs="Times New Roman"/>
        </w:rPr>
      </w:pPr>
    </w:p>
    <w:p w:rsidR="00B234F3" w:rsidRDefault="00B234F3" w:rsidP="00B234F3">
      <w:pPr>
        <w:pStyle w:val="a4"/>
        <w:rPr>
          <w:rFonts w:ascii="Times New Roman" w:hAnsi="Times New Roman" w:cs="Times New Roman"/>
        </w:rPr>
      </w:pPr>
    </w:p>
    <w:p w:rsidR="009D3850" w:rsidRDefault="009D3850" w:rsidP="00A9529F">
      <w:pPr>
        <w:pStyle w:val="a4"/>
        <w:jc w:val="center"/>
        <w:rPr>
          <w:rFonts w:ascii="Times New Roman" w:hAnsi="Times New Roman" w:cs="Times New Roman"/>
        </w:rPr>
      </w:pPr>
    </w:p>
    <w:p w:rsidR="00710B5C" w:rsidRDefault="00710B5C" w:rsidP="00A9529F">
      <w:pPr>
        <w:pStyle w:val="a4"/>
        <w:jc w:val="center"/>
        <w:rPr>
          <w:rFonts w:ascii="Times New Roman" w:hAnsi="Times New Roman" w:cs="Times New Roman"/>
        </w:rPr>
      </w:pPr>
    </w:p>
    <w:p w:rsidR="00710B5C" w:rsidRDefault="00710B5C" w:rsidP="00A9529F">
      <w:pPr>
        <w:pStyle w:val="a4"/>
        <w:jc w:val="center"/>
        <w:rPr>
          <w:rFonts w:ascii="Times New Roman" w:hAnsi="Times New Roman" w:cs="Times New Roman"/>
        </w:rPr>
      </w:pPr>
    </w:p>
    <w:p w:rsidR="00710B5C" w:rsidRDefault="00710B5C" w:rsidP="00A9529F">
      <w:pPr>
        <w:pStyle w:val="a4"/>
        <w:jc w:val="center"/>
        <w:rPr>
          <w:rFonts w:ascii="Times New Roman" w:hAnsi="Times New Roman" w:cs="Times New Roman"/>
        </w:rPr>
      </w:pPr>
    </w:p>
    <w:p w:rsidR="00710B5C" w:rsidRDefault="00710B5C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2B7925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color w:val="auto"/>
        </w:rPr>
        <w:drawing>
          <wp:anchor distT="36576" distB="36576" distL="36576" distR="36576" simplePos="0" relativeHeight="251659264" behindDoc="0" locked="0" layoutInCell="1" allowOverlap="1" wp14:anchorId="250CBFAB" wp14:editId="7521BA6A">
            <wp:simplePos x="0" y="0"/>
            <wp:positionH relativeFrom="column">
              <wp:posOffset>187130</wp:posOffset>
            </wp:positionH>
            <wp:positionV relativeFrom="paragraph">
              <wp:posOffset>97253</wp:posOffset>
            </wp:positionV>
            <wp:extent cx="2611315" cy="2154115"/>
            <wp:effectExtent l="0" t="0" r="0" b="0"/>
            <wp:wrapNone/>
            <wp:docPr id="1" name="Рисунок 4" descr="2 выв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вывес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15" cy="21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2B7925" w:rsidRDefault="002B7925" w:rsidP="009D3850">
      <w:pPr>
        <w:pStyle w:val="a4"/>
        <w:jc w:val="center"/>
        <w:rPr>
          <w:rFonts w:ascii="Times New Roman" w:hAnsi="Times New Roman" w:cs="Times New Roman"/>
          <w:b/>
        </w:rPr>
      </w:pPr>
    </w:p>
    <w:p w:rsidR="002B7925" w:rsidRPr="00A10B96" w:rsidRDefault="002B7925" w:rsidP="009D3850">
      <w:pPr>
        <w:pStyle w:val="a4"/>
        <w:jc w:val="center"/>
        <w:rPr>
          <w:rFonts w:ascii="Times New Roman" w:hAnsi="Times New Roman" w:cs="Times New Roman"/>
          <w:b/>
        </w:rPr>
      </w:pPr>
    </w:p>
    <w:p w:rsidR="0070421D" w:rsidRPr="0070421D" w:rsidRDefault="009D3850" w:rsidP="009D3850">
      <w:pPr>
        <w:pStyle w:val="a4"/>
        <w:jc w:val="center"/>
        <w:rPr>
          <w:rFonts w:ascii="Monotype Corsiva" w:hAnsi="Monotype Corsiva" w:cs="Times New Roman"/>
          <w:b/>
          <w:i/>
          <w:sz w:val="52"/>
          <w:szCs w:val="52"/>
        </w:rPr>
      </w:pPr>
      <w:r w:rsidRPr="0070421D">
        <w:rPr>
          <w:rFonts w:ascii="Monotype Corsiva" w:hAnsi="Monotype Corsiva" w:cs="Times New Roman"/>
          <w:b/>
          <w:i/>
          <w:sz w:val="52"/>
          <w:szCs w:val="52"/>
        </w:rPr>
        <w:t xml:space="preserve">«Возрастные </w:t>
      </w:r>
    </w:p>
    <w:p w:rsidR="0070421D" w:rsidRPr="0070421D" w:rsidRDefault="0070421D" w:rsidP="009D3850">
      <w:pPr>
        <w:pStyle w:val="a4"/>
        <w:jc w:val="center"/>
        <w:rPr>
          <w:rFonts w:ascii="Monotype Corsiva" w:hAnsi="Monotype Corsiva" w:cs="Times New Roman"/>
          <w:b/>
          <w:i/>
          <w:sz w:val="52"/>
          <w:szCs w:val="52"/>
        </w:rPr>
      </w:pPr>
      <w:r w:rsidRPr="0070421D">
        <w:rPr>
          <w:rFonts w:ascii="Monotype Corsiva" w:hAnsi="Monotype Corsiva" w:cs="Times New Roman"/>
          <w:b/>
          <w:i/>
          <w:sz w:val="52"/>
          <w:szCs w:val="52"/>
        </w:rPr>
        <w:t>О</w:t>
      </w:r>
      <w:r w:rsidR="009D3850" w:rsidRPr="0070421D">
        <w:rPr>
          <w:rFonts w:ascii="Monotype Corsiva" w:hAnsi="Monotype Corsiva" w:cs="Times New Roman"/>
          <w:b/>
          <w:i/>
          <w:sz w:val="52"/>
          <w:szCs w:val="52"/>
        </w:rPr>
        <w:t>собенности</w:t>
      </w:r>
    </w:p>
    <w:p w:rsidR="009D3850" w:rsidRPr="0070421D" w:rsidRDefault="009D3850" w:rsidP="009D3850">
      <w:pPr>
        <w:pStyle w:val="a4"/>
        <w:jc w:val="center"/>
        <w:rPr>
          <w:rFonts w:ascii="Monotype Corsiva" w:hAnsi="Monotype Corsiva" w:cs="Times New Roman"/>
          <w:b/>
          <w:i/>
          <w:sz w:val="52"/>
          <w:szCs w:val="52"/>
        </w:rPr>
      </w:pPr>
      <w:r w:rsidRPr="0070421D">
        <w:rPr>
          <w:rFonts w:ascii="Monotype Corsiva" w:hAnsi="Monotype Corsiva" w:cs="Times New Roman"/>
          <w:b/>
          <w:i/>
          <w:sz w:val="52"/>
          <w:szCs w:val="52"/>
        </w:rPr>
        <w:t>детей 6-7 лет»</w:t>
      </w:r>
    </w:p>
    <w:p w:rsidR="009D3850" w:rsidRPr="0070421D" w:rsidRDefault="009D3850" w:rsidP="009D3850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70421D" w:rsidP="0023782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237821" w:rsidRDefault="00237821" w:rsidP="00237821">
      <w:pPr>
        <w:pStyle w:val="a4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710B5C" w:rsidRDefault="00710B5C" w:rsidP="009D3850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B54E5" w:rsidRPr="0070421D" w:rsidRDefault="004B54E5" w:rsidP="00081E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</w:rPr>
      </w:pPr>
      <w:r w:rsidRPr="0070421D">
        <w:rPr>
          <w:rFonts w:ascii="Times New Roman" w:eastAsia="Times New Roman" w:hAnsi="Times New Roman" w:cs="Times New Roman"/>
          <w:b/>
          <w:bCs/>
          <w:i/>
        </w:rPr>
        <w:lastRenderedPageBreak/>
        <w:t xml:space="preserve">В этом возрасте чаще всего </w:t>
      </w:r>
      <w:r w:rsidRPr="00081E5E">
        <w:rPr>
          <w:rFonts w:ascii="Times New Roman" w:eastAsia="Times New Roman" w:hAnsi="Times New Roman" w:cs="Times New Roman"/>
          <w:b/>
          <w:bCs/>
          <w:i/>
          <w:u w:val="single"/>
        </w:rPr>
        <w:t>ребенок: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83"/>
      </w:tblGrid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D185D9C" wp14:editId="5ACC19C3">
                  <wp:extent cx="190500" cy="190500"/>
                  <wp:effectExtent l="0" t="0" r="0" b="0"/>
                  <wp:docPr id="67" name="Рисунок 6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воспринять новые правила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, смену деятельности и те требования, которые будут предъявлены ему в школе.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30543DA" wp14:editId="5C08DF41">
                  <wp:extent cx="190500" cy="190500"/>
                  <wp:effectExtent l="0" t="0" r="0" b="0"/>
                  <wp:docPr id="68" name="Рисунок 6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Постепенно социализируется, то есть адаптируется к социальной среде. Он становится способен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переходить от своей узкой эгоцентричной позиции </w:t>
            </w:r>
            <w:proofErr w:type="gramStart"/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объективной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, учитывать точки зрения других людей и может начать с ними сотрудничать.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EBBBDEA" wp14:editId="13718DC8">
                  <wp:extent cx="190500" cy="190500"/>
                  <wp:effectExtent l="0" t="0" r="0" b="0"/>
                  <wp:docPr id="70" name="Рисунок 7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произвольность все еще продолжает формироваться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9462CF8" wp14:editId="743805A0">
                  <wp:extent cx="190500" cy="190500"/>
                  <wp:effectExtent l="0" t="0" r="0" b="0"/>
                  <wp:docPr id="71" name="Рисунок 7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7042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Часто не только готов, но и хочет пойти в школу, поскольку смена социальной роли придает ему взрослости, к которой он так стремится.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B22DA5" wp14:editId="3D8DE6A3">
                  <wp:extent cx="190500" cy="190500"/>
                  <wp:effectExtent l="0" t="0" r="0" b="0"/>
                  <wp:docPr id="72" name="Рисунок 7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Очень </w:t>
            </w:r>
            <w:proofErr w:type="gramStart"/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ориентирован</w:t>
            </w:r>
            <w:proofErr w:type="gramEnd"/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на внешнюю оценку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. Поскольку ему пока трудно составить мнение о себе самом, он создает свой собственный образ из тех </w:t>
            </w:r>
            <w:r w:rsidRPr="001E4E13">
              <w:rPr>
                <w:rFonts w:ascii="Times New Roman" w:eastAsia="Times New Roman" w:hAnsi="Times New Roman" w:cs="Times New Roman"/>
              </w:rPr>
              <w:lastRenderedPageBreak/>
              <w:t xml:space="preserve">оценок, которые слышит в свой адрес. </w:t>
            </w:r>
          </w:p>
        </w:tc>
      </w:tr>
    </w:tbl>
    <w:p w:rsidR="004B54E5" w:rsidRPr="0070421D" w:rsidRDefault="008C5AAC" w:rsidP="008C5AA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A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Р</w:t>
      </w:r>
      <w:r w:rsidR="004B54E5" w:rsidRPr="008C5A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оди</w:t>
      </w:r>
      <w:r w:rsidR="004B54E5" w:rsidRPr="00081E5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телям</w:t>
      </w:r>
      <w:r w:rsidR="004B54E5" w:rsidRPr="0070421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83"/>
      </w:tblGrid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F0C9043" wp14:editId="500753A6">
                  <wp:extent cx="190500" cy="190500"/>
                  <wp:effectExtent l="0" t="0" r="0" b="0"/>
                  <wp:docPr id="73" name="Рисунок 7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Быть главными помощниками ребенка в том, чтобы адаптироваться к школьной обстановке,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выбрав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 для него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максимально подходящую к его типу личности школу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. По возможности предварительно выяснить уровень требований и специфику отношения к детям в той школе, где ему предстоит учиться.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420E424" wp14:editId="3CDD14F1">
                  <wp:extent cx="190500" cy="190500"/>
                  <wp:effectExtent l="0" t="0" r="0" b="0"/>
                  <wp:docPr id="74" name="Рисунок 7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Не торопиться с походом в школу, если вы замечаете, что у ребенка игровой интерес значительно преобладает </w:t>
            </w:r>
            <w:proofErr w:type="gramStart"/>
            <w:r w:rsidRPr="001E4E13">
              <w:rPr>
                <w:rFonts w:ascii="Times New Roman" w:eastAsia="Times New Roman" w:hAnsi="Times New Roman" w:cs="Times New Roman"/>
              </w:rPr>
              <w:t>над</w:t>
            </w:r>
            <w:proofErr w:type="gramEnd"/>
            <w:r w:rsidRPr="001E4E13">
              <w:rPr>
                <w:rFonts w:ascii="Times New Roman" w:eastAsia="Times New Roman" w:hAnsi="Times New Roman" w:cs="Times New Roman"/>
              </w:rPr>
              <w:t xml:space="preserve"> познавательным, ему не хочется идти в школу, ему трудно усидеть на месте, выполняя какое-то несложное задание. Можно организовать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постепенное вовлечение 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вашего дошкольника в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учебную жизнь 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через систему разнообразных групп по подготовке к школе.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792F8E" wp14:editId="2C22116F">
                  <wp:extent cx="190500" cy="190500"/>
                  <wp:effectExtent l="0" t="0" r="0" b="0"/>
                  <wp:docPr id="75" name="Рисунок 7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7042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>Выстроить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режим дня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 для ребенка таким образом, чтобы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оставалось время на отдых, игры, прогулки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. По возможности организовать для ребенка интересный и увлекательный познавательный процесс.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203A7AA" wp14:editId="51440484">
                  <wp:extent cx="190500" cy="190500"/>
                  <wp:effectExtent l="0" t="0" r="0" b="0"/>
                  <wp:docPr id="76" name="Рисунок 7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>Понимать, что желание ребенка стать школьником не всегда означает реальную возможность выполнять все соответствующи</w:t>
            </w:r>
            <w:r w:rsidR="008C5AAC">
              <w:rPr>
                <w:rFonts w:ascii="Times New Roman" w:eastAsia="Times New Roman" w:hAnsi="Times New Roman" w:cs="Times New Roman"/>
              </w:rPr>
              <w:t>е этой роли обязанности.  В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ажно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помогать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 ребенку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освоить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 новый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для него уровень самостоятельности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, постепенно уходя </w:t>
            </w:r>
            <w:r w:rsidRPr="001E4E13">
              <w:rPr>
                <w:rFonts w:ascii="Times New Roman" w:eastAsia="Times New Roman" w:hAnsi="Times New Roman" w:cs="Times New Roman"/>
              </w:rPr>
              <w:lastRenderedPageBreak/>
              <w:t xml:space="preserve">от </w:t>
            </w:r>
            <w:proofErr w:type="spellStart"/>
            <w:r w:rsidRPr="001E4E13">
              <w:rPr>
                <w:rFonts w:ascii="Times New Roman" w:eastAsia="Times New Roman" w:hAnsi="Times New Roman" w:cs="Times New Roman"/>
              </w:rPr>
              <w:t>гиперконтроля</w:t>
            </w:r>
            <w:proofErr w:type="spellEnd"/>
            <w:r w:rsidRPr="001E4E13">
              <w:rPr>
                <w:rFonts w:ascii="Times New Roman" w:eastAsia="Times New Roman" w:hAnsi="Times New Roman" w:cs="Times New Roman"/>
              </w:rPr>
      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96E1B0A" wp14:editId="5010155D">
                  <wp:extent cx="190500" cy="190500"/>
                  <wp:effectExtent l="0" t="0" r="0" b="0"/>
                  <wp:docPr id="77" name="Рисунок 7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Pr="001E4E13" w:rsidRDefault="004B54E5" w:rsidP="007042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Осознавать, что любые ваши оценки в адрес ребенка создают его представление о себе, влияют на его самооценку.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По возможности </w:t>
            </w:r>
            <w:r w:rsidRPr="001E4E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избегайте заключений о личности ребенка в целом</w:t>
            </w:r>
            <w:r w:rsidRPr="001E4E13">
              <w:rPr>
                <w:rFonts w:ascii="Times New Roman" w:eastAsia="Times New Roman" w:hAnsi="Times New Roman" w:cs="Times New Roman"/>
              </w:rPr>
              <w:t xml:space="preserve">, оценивайте лишь его действие или поступок. </w:t>
            </w:r>
          </w:p>
        </w:tc>
      </w:tr>
      <w:tr w:rsidR="004B54E5" w:rsidRPr="001E4E13" w:rsidTr="0070421D">
        <w:trPr>
          <w:tblCellSpacing w:w="0" w:type="dxa"/>
        </w:trPr>
        <w:tc>
          <w:tcPr>
            <w:tcW w:w="300" w:type="dxa"/>
            <w:hideMark/>
          </w:tcPr>
          <w:p w:rsidR="004B54E5" w:rsidRPr="001E4E13" w:rsidRDefault="004B54E5" w:rsidP="001F04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4107C9C" wp14:editId="57892EC2">
                  <wp:extent cx="190500" cy="190500"/>
                  <wp:effectExtent l="0" t="0" r="0" b="0"/>
                  <wp:docPr id="78" name="Рисунок 7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hideMark/>
          </w:tcPr>
          <w:p w:rsidR="004B54E5" w:rsidRDefault="004B54E5" w:rsidP="007042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4E13">
              <w:rPr>
                <w:rFonts w:ascii="Times New Roman" w:eastAsia="Times New Roman" w:hAnsi="Times New Roman" w:cs="Times New Roman"/>
              </w:rPr>
              <w:t xml:space="preserve">Спрашивать мнение самого ребенка о результатах его труда. Сильная зависимость от внешней оценки делает ребенка тревожным и неуверенным в себе. </w:t>
            </w:r>
          </w:p>
          <w:p w:rsidR="0070421D" w:rsidRDefault="0070421D" w:rsidP="007042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0421D" w:rsidRPr="001E4E13" w:rsidRDefault="0070421D" w:rsidP="007042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979" w:rsidRPr="009D3850" w:rsidRDefault="0070421D" w:rsidP="009D385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13539" cy="2162908"/>
            <wp:effectExtent l="0" t="0" r="0" b="0"/>
            <wp:docPr id="4" name="Рисунок 4" descr="C:\Users\Наталья\Desktop\Zachem_rebenku_risovat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Zachem_rebenku_risovat_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10" cy="216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979" w:rsidRPr="009D3850" w:rsidSect="009D3850">
      <w:pgSz w:w="16838" w:h="11906" w:orient="landscape"/>
      <w:pgMar w:top="709" w:right="820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EA877A1"/>
    <w:multiLevelType w:val="hybridMultilevel"/>
    <w:tmpl w:val="6E867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60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2A06F4"/>
    <w:multiLevelType w:val="hybridMultilevel"/>
    <w:tmpl w:val="E1EC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02A1"/>
    <w:multiLevelType w:val="hybridMultilevel"/>
    <w:tmpl w:val="0A580DD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3A866D2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3E840BC3"/>
    <w:multiLevelType w:val="hybridMultilevel"/>
    <w:tmpl w:val="CD1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6309B"/>
    <w:multiLevelType w:val="hybridMultilevel"/>
    <w:tmpl w:val="B96C051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C2B"/>
    <w:rsid w:val="00081E5E"/>
    <w:rsid w:val="000B603D"/>
    <w:rsid w:val="00237821"/>
    <w:rsid w:val="002B7925"/>
    <w:rsid w:val="004B54E5"/>
    <w:rsid w:val="005C0996"/>
    <w:rsid w:val="0070421D"/>
    <w:rsid w:val="00710B5C"/>
    <w:rsid w:val="00870447"/>
    <w:rsid w:val="008C5AAC"/>
    <w:rsid w:val="00993A2A"/>
    <w:rsid w:val="009C7979"/>
    <w:rsid w:val="009D3850"/>
    <w:rsid w:val="00A9529F"/>
    <w:rsid w:val="00B234F3"/>
    <w:rsid w:val="00E946A0"/>
    <w:rsid w:val="00F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1</cp:lastModifiedBy>
  <cp:revision>16</cp:revision>
  <cp:lastPrinted>2019-06-15T22:27:00Z</cp:lastPrinted>
  <dcterms:created xsi:type="dcterms:W3CDTF">2015-02-14T06:25:00Z</dcterms:created>
  <dcterms:modified xsi:type="dcterms:W3CDTF">2020-04-09T09:21:00Z</dcterms:modified>
</cp:coreProperties>
</file>