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Консультация для родителей «Воспитание самостоятельности у дошкольн</w:t>
      </w:r>
      <w:r w:rsidRPr="00C9432A">
        <w:rPr>
          <w:rFonts w:ascii="Times New Roman" w:hAnsi="Times New Roman" w:cs="Times New Roman"/>
          <w:bCs/>
          <w:sz w:val="28"/>
          <w:szCs w:val="28"/>
        </w:rPr>
        <w:t>и</w:t>
      </w:r>
      <w:r w:rsidRPr="00C9432A">
        <w:rPr>
          <w:rFonts w:ascii="Times New Roman" w:hAnsi="Times New Roman" w:cs="Times New Roman"/>
          <w:bCs/>
          <w:sz w:val="28"/>
          <w:szCs w:val="28"/>
        </w:rPr>
        <w:t>ков»</w:t>
      </w:r>
      <w:bookmarkStart w:id="0" w:name="_GoBack"/>
      <w:bookmarkEnd w:id="0"/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«Каждый ребенок должен включаться в систему</w:t>
      </w:r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реальной ответственности и в роли командира,</w:t>
      </w:r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и в роли рядового»</w:t>
      </w:r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А. С. Макаренко</w:t>
      </w:r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Подрастает малыш, и все чаще можно услышать «Я сам!». Важно не уп</w:t>
      </w:r>
      <w:r w:rsidRPr="00C9432A">
        <w:rPr>
          <w:rFonts w:ascii="Times New Roman" w:hAnsi="Times New Roman" w:cs="Times New Roman"/>
          <w:bCs/>
          <w:sz w:val="28"/>
          <w:szCs w:val="28"/>
        </w:rPr>
        <w:t>у</w:t>
      </w:r>
      <w:r w:rsidRPr="00C9432A">
        <w:rPr>
          <w:rFonts w:ascii="Times New Roman" w:hAnsi="Times New Roman" w:cs="Times New Roman"/>
          <w:bCs/>
          <w:sz w:val="28"/>
          <w:szCs w:val="28"/>
        </w:rPr>
        <w:t>стить этот момент и помочь ребенку. Не надо ждать от него идеального в</w:t>
      </w:r>
      <w:r w:rsidRPr="00C9432A">
        <w:rPr>
          <w:rFonts w:ascii="Times New Roman" w:hAnsi="Times New Roman" w:cs="Times New Roman"/>
          <w:bCs/>
          <w:sz w:val="28"/>
          <w:szCs w:val="28"/>
        </w:rPr>
        <w:t>ы</w:t>
      </w:r>
      <w:r w:rsidRPr="00C9432A">
        <w:rPr>
          <w:rFonts w:ascii="Times New Roman" w:hAnsi="Times New Roman" w:cs="Times New Roman"/>
          <w:bCs/>
          <w:sz w:val="28"/>
          <w:szCs w:val="28"/>
        </w:rPr>
        <w:t>полнения, потому что можно легко отбить желание помочь или что-то сд</w:t>
      </w:r>
      <w:r w:rsidRPr="00C9432A">
        <w:rPr>
          <w:rFonts w:ascii="Times New Roman" w:hAnsi="Times New Roman" w:cs="Times New Roman"/>
          <w:bCs/>
          <w:sz w:val="28"/>
          <w:szCs w:val="28"/>
        </w:rPr>
        <w:t>е</w:t>
      </w:r>
      <w:r w:rsidRPr="00C9432A">
        <w:rPr>
          <w:rFonts w:ascii="Times New Roman" w:hAnsi="Times New Roman" w:cs="Times New Roman"/>
          <w:bCs/>
          <w:sz w:val="28"/>
          <w:szCs w:val="28"/>
        </w:rPr>
        <w:t xml:space="preserve">лать самому. Потребуется время и терпение. Для малыша главное - участие. Не торопитесь помочь ему, а главное, сделать самим то, к чему так стремился «самостоятельный человечек». Например, ваш ребенок заинтересовался, как вы поливаете цветы. Дайте ему леечку. Пусть поливает. И не важно, что вода пролита </w:t>
      </w:r>
      <w:proofErr w:type="spellStart"/>
      <w:r w:rsidRPr="00C9432A">
        <w:rPr>
          <w:rFonts w:ascii="Times New Roman" w:hAnsi="Times New Roman" w:cs="Times New Roman"/>
          <w:bCs/>
          <w:sz w:val="28"/>
          <w:szCs w:val="28"/>
        </w:rPr>
        <w:t>мимо</w:t>
      </w:r>
      <w:proofErr w:type="gramStart"/>
      <w:r w:rsidRPr="00C9432A">
        <w:rPr>
          <w:rFonts w:ascii="Times New Roman" w:hAnsi="Times New Roman" w:cs="Times New Roman"/>
          <w:bCs/>
          <w:sz w:val="28"/>
          <w:szCs w:val="28"/>
        </w:rPr>
        <w:t>,и</w:t>
      </w:r>
      <w:proofErr w:type="gramEnd"/>
      <w:r w:rsidRPr="00C9432A">
        <w:rPr>
          <w:rFonts w:ascii="Times New Roman" w:hAnsi="Times New Roman" w:cs="Times New Roman"/>
          <w:bCs/>
          <w:sz w:val="28"/>
          <w:szCs w:val="28"/>
        </w:rPr>
        <w:t>ли</w:t>
      </w:r>
      <w:proofErr w:type="spellEnd"/>
      <w:r w:rsidRPr="00C9432A">
        <w:rPr>
          <w:rFonts w:ascii="Times New Roman" w:hAnsi="Times New Roman" w:cs="Times New Roman"/>
          <w:bCs/>
          <w:sz w:val="28"/>
          <w:szCs w:val="28"/>
        </w:rPr>
        <w:t xml:space="preserve"> цветок залит. Главное — сам! Главное — участие! Гла</w:t>
      </w:r>
      <w:r w:rsidRPr="00C9432A">
        <w:rPr>
          <w:rFonts w:ascii="Times New Roman" w:hAnsi="Times New Roman" w:cs="Times New Roman"/>
          <w:bCs/>
          <w:sz w:val="28"/>
          <w:szCs w:val="28"/>
        </w:rPr>
        <w:t>в</w:t>
      </w:r>
      <w:r w:rsidRPr="00C9432A">
        <w:rPr>
          <w:rFonts w:ascii="Times New Roman" w:hAnsi="Times New Roman" w:cs="Times New Roman"/>
          <w:bCs/>
          <w:sz w:val="28"/>
          <w:szCs w:val="28"/>
        </w:rPr>
        <w:t>ное — похвалите! Похвалите так, чтобы ребенок получил хороший урок и опыт.</w:t>
      </w:r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Любое обучение легче и доступнее проходит в игре. Попробуйте посоревн</w:t>
      </w:r>
      <w:r w:rsidRPr="00C9432A">
        <w:rPr>
          <w:rFonts w:ascii="Times New Roman" w:hAnsi="Times New Roman" w:cs="Times New Roman"/>
          <w:bCs/>
          <w:sz w:val="28"/>
          <w:szCs w:val="28"/>
        </w:rPr>
        <w:t>о</w:t>
      </w:r>
      <w:r w:rsidRPr="00C9432A">
        <w:rPr>
          <w:rFonts w:ascii="Times New Roman" w:hAnsi="Times New Roman" w:cs="Times New Roman"/>
          <w:bCs/>
          <w:sz w:val="28"/>
          <w:szCs w:val="28"/>
        </w:rPr>
        <w:t>ваться с ребенком - кто быстрее уберет по местам игрушки или красивее п</w:t>
      </w:r>
      <w:r w:rsidRPr="00C9432A">
        <w:rPr>
          <w:rFonts w:ascii="Times New Roman" w:hAnsi="Times New Roman" w:cs="Times New Roman"/>
          <w:bCs/>
          <w:sz w:val="28"/>
          <w:szCs w:val="28"/>
        </w:rPr>
        <w:t>о</w:t>
      </w:r>
      <w:r w:rsidRPr="00C9432A">
        <w:rPr>
          <w:rFonts w:ascii="Times New Roman" w:hAnsi="Times New Roman" w:cs="Times New Roman"/>
          <w:bCs/>
          <w:sz w:val="28"/>
          <w:szCs w:val="28"/>
        </w:rPr>
        <w:t>весит свою одежду на стул. Чтобы у малыша не возникло ощущение бесп</w:t>
      </w:r>
      <w:r w:rsidRPr="00C9432A">
        <w:rPr>
          <w:rFonts w:ascii="Times New Roman" w:hAnsi="Times New Roman" w:cs="Times New Roman"/>
          <w:bCs/>
          <w:sz w:val="28"/>
          <w:szCs w:val="28"/>
        </w:rPr>
        <w:t>о</w:t>
      </w:r>
      <w:r w:rsidRPr="00C9432A">
        <w:rPr>
          <w:rFonts w:ascii="Times New Roman" w:hAnsi="Times New Roman" w:cs="Times New Roman"/>
          <w:bCs/>
          <w:sz w:val="28"/>
          <w:szCs w:val="28"/>
        </w:rPr>
        <w:t>мощности, не надо поправлять или одергивать ребенка, указывать на его ошибки. Ведь дети учатся, ошибаясь. Приучая дошколят самих одеваться, умываться, есть, убирать за собой, мы формируем у них самостоятельность, независимость от взрослых, уверенность в своих силах, умение преодолевать препятствия. Но воспитания всех этих качеств возможно лишь при систем</w:t>
      </w:r>
      <w:r w:rsidRPr="00C9432A">
        <w:rPr>
          <w:rFonts w:ascii="Times New Roman" w:hAnsi="Times New Roman" w:cs="Times New Roman"/>
          <w:bCs/>
          <w:sz w:val="28"/>
          <w:szCs w:val="28"/>
        </w:rPr>
        <w:t>а</w:t>
      </w:r>
      <w:r w:rsidRPr="00C9432A">
        <w:rPr>
          <w:rFonts w:ascii="Times New Roman" w:hAnsi="Times New Roman" w:cs="Times New Roman"/>
          <w:bCs/>
          <w:sz w:val="28"/>
          <w:szCs w:val="28"/>
        </w:rPr>
        <w:t>тической и кропотливой работе. В группе, дежуря по столовой, детям прих</w:t>
      </w:r>
      <w:r w:rsidRPr="00C9432A">
        <w:rPr>
          <w:rFonts w:ascii="Times New Roman" w:hAnsi="Times New Roman" w:cs="Times New Roman"/>
          <w:bCs/>
          <w:sz w:val="28"/>
          <w:szCs w:val="28"/>
        </w:rPr>
        <w:t>о</w:t>
      </w:r>
      <w:r w:rsidRPr="00C9432A">
        <w:rPr>
          <w:rFonts w:ascii="Times New Roman" w:hAnsi="Times New Roman" w:cs="Times New Roman"/>
          <w:bCs/>
          <w:sz w:val="28"/>
          <w:szCs w:val="28"/>
        </w:rPr>
        <w:t>дится принимать решение — нужны мелкие или глубокие тарелки; вилки или ложки.</w:t>
      </w:r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Это тесно связано с мышлением, принятием решения и умением пра</w:t>
      </w:r>
      <w:r w:rsidRPr="00C9432A">
        <w:rPr>
          <w:rFonts w:ascii="Times New Roman" w:hAnsi="Times New Roman" w:cs="Times New Roman"/>
          <w:bCs/>
          <w:sz w:val="28"/>
          <w:szCs w:val="28"/>
        </w:rPr>
        <w:t>к</w:t>
      </w:r>
      <w:r w:rsidRPr="00C9432A">
        <w:rPr>
          <w:rFonts w:ascii="Times New Roman" w:hAnsi="Times New Roman" w:cs="Times New Roman"/>
          <w:bCs/>
          <w:sz w:val="28"/>
          <w:szCs w:val="28"/>
        </w:rPr>
        <w:t xml:space="preserve">тически выполнить эту задачу. Очень </w:t>
      </w:r>
      <w:proofErr w:type="spellStart"/>
      <w:r w:rsidRPr="00C9432A">
        <w:rPr>
          <w:rFonts w:ascii="Times New Roman" w:hAnsi="Times New Roman" w:cs="Times New Roman"/>
          <w:bCs/>
          <w:sz w:val="28"/>
          <w:szCs w:val="28"/>
        </w:rPr>
        <w:t>хорошо</w:t>
      </w:r>
      <w:proofErr w:type="gramStart"/>
      <w:r w:rsidRPr="00C9432A">
        <w:rPr>
          <w:rFonts w:ascii="Times New Roman" w:hAnsi="Times New Roman" w:cs="Times New Roman"/>
          <w:bCs/>
          <w:sz w:val="28"/>
          <w:szCs w:val="28"/>
        </w:rPr>
        <w:t>,е</w:t>
      </w:r>
      <w:proofErr w:type="gramEnd"/>
      <w:r w:rsidRPr="00C9432A">
        <w:rPr>
          <w:rFonts w:ascii="Times New Roman" w:hAnsi="Times New Roman" w:cs="Times New Roman"/>
          <w:bCs/>
          <w:sz w:val="28"/>
          <w:szCs w:val="28"/>
        </w:rPr>
        <w:t>сли</w:t>
      </w:r>
      <w:proofErr w:type="spellEnd"/>
      <w:r w:rsidRPr="00C9432A">
        <w:rPr>
          <w:rFonts w:ascii="Times New Roman" w:hAnsi="Times New Roman" w:cs="Times New Roman"/>
          <w:bCs/>
          <w:sz w:val="28"/>
          <w:szCs w:val="28"/>
        </w:rPr>
        <w:t xml:space="preserve"> ребенок переживает радость усп</w:t>
      </w:r>
      <w:r w:rsidRPr="00C9432A">
        <w:rPr>
          <w:rFonts w:ascii="Times New Roman" w:hAnsi="Times New Roman" w:cs="Times New Roman"/>
          <w:bCs/>
          <w:sz w:val="28"/>
          <w:szCs w:val="28"/>
        </w:rPr>
        <w:t>е</w:t>
      </w:r>
      <w:r w:rsidRPr="00C9432A">
        <w:rPr>
          <w:rFonts w:ascii="Times New Roman" w:hAnsi="Times New Roman" w:cs="Times New Roman"/>
          <w:bCs/>
          <w:sz w:val="28"/>
          <w:szCs w:val="28"/>
        </w:rPr>
        <w:t>ха, счастья от преодоления трудностей и принятия самостоятельности выб</w:t>
      </w:r>
      <w:r w:rsidRPr="00C9432A">
        <w:rPr>
          <w:rFonts w:ascii="Times New Roman" w:hAnsi="Times New Roman" w:cs="Times New Roman"/>
          <w:bCs/>
          <w:sz w:val="28"/>
          <w:szCs w:val="28"/>
        </w:rPr>
        <w:t>о</w:t>
      </w:r>
      <w:r w:rsidRPr="00C9432A">
        <w:rPr>
          <w:rFonts w:ascii="Times New Roman" w:hAnsi="Times New Roman" w:cs="Times New Roman"/>
          <w:bCs/>
          <w:sz w:val="28"/>
          <w:szCs w:val="28"/>
        </w:rPr>
        <w:t>ра. Обращайте внимание на то, чтобы начатое дело не было оставлено на полпути, а было доведено до поставленной цели со</w:t>
      </w:r>
      <w:r w:rsidRPr="00C9432A">
        <w:rPr>
          <w:rFonts w:ascii="Times New Roman" w:hAnsi="Times New Roman" w:cs="Times New Roman"/>
          <w:bCs/>
          <w:sz w:val="28"/>
          <w:szCs w:val="28"/>
        </w:rPr>
        <w:t>б</w:t>
      </w:r>
      <w:r w:rsidRPr="00C9432A">
        <w:rPr>
          <w:rFonts w:ascii="Times New Roman" w:hAnsi="Times New Roman" w:cs="Times New Roman"/>
          <w:bCs/>
          <w:sz w:val="28"/>
          <w:szCs w:val="28"/>
        </w:rPr>
        <w:t>ственными силами или с помощью взрослого (родители, воспитатели).</w:t>
      </w:r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lastRenderedPageBreak/>
        <w:t>А. С. Макаренко утверждал</w:t>
      </w:r>
      <w:proofErr w:type="gramStart"/>
      <w:r w:rsidRPr="00C9432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9432A">
        <w:rPr>
          <w:rFonts w:ascii="Times New Roman" w:hAnsi="Times New Roman" w:cs="Times New Roman"/>
          <w:bCs/>
          <w:sz w:val="28"/>
          <w:szCs w:val="28"/>
        </w:rPr>
        <w:t xml:space="preserve"> «Наша задача воспитывать правильные пр</w:t>
      </w:r>
      <w:r w:rsidRPr="00C9432A">
        <w:rPr>
          <w:rFonts w:ascii="Times New Roman" w:hAnsi="Times New Roman" w:cs="Times New Roman"/>
          <w:bCs/>
          <w:sz w:val="28"/>
          <w:szCs w:val="28"/>
        </w:rPr>
        <w:t>и</w:t>
      </w:r>
      <w:r w:rsidRPr="00C9432A">
        <w:rPr>
          <w:rFonts w:ascii="Times New Roman" w:hAnsi="Times New Roman" w:cs="Times New Roman"/>
          <w:bCs/>
          <w:sz w:val="28"/>
          <w:szCs w:val="28"/>
        </w:rPr>
        <w:t>вычки, такие, когда мы поступали бы правильно вовсе не потому, что сели и подумали, а потому, что иначе не можем, мы так привыкли».</w:t>
      </w:r>
    </w:p>
    <w:p w:rsidR="00C9432A" w:rsidRPr="00C9432A" w:rsidRDefault="00C9432A" w:rsidP="00C9432A">
      <w:pPr>
        <w:rPr>
          <w:rFonts w:ascii="Times New Roman" w:hAnsi="Times New Roman" w:cs="Times New Roman"/>
          <w:bCs/>
          <w:sz w:val="28"/>
          <w:szCs w:val="28"/>
        </w:rPr>
      </w:pPr>
      <w:r w:rsidRPr="00C9432A">
        <w:rPr>
          <w:rFonts w:ascii="Times New Roman" w:hAnsi="Times New Roman" w:cs="Times New Roman"/>
          <w:bCs/>
          <w:sz w:val="28"/>
          <w:szCs w:val="28"/>
        </w:rPr>
        <w:t>Дорогие взрослые, и, конечно, не надо забывать, что решающим шагом в воспитании и самостоятельности играет личный пример.</w:t>
      </w:r>
    </w:p>
    <w:p w:rsidR="00955DDA" w:rsidRPr="00C9432A" w:rsidRDefault="00955DDA" w:rsidP="00C9432A"/>
    <w:sectPr w:rsidR="00955DDA" w:rsidRPr="00C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E9"/>
    <w:rsid w:val="00050B6F"/>
    <w:rsid w:val="002A70E9"/>
    <w:rsid w:val="00955DDA"/>
    <w:rsid w:val="00C9432A"/>
    <w:rsid w:val="00C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2019-02-06T17:25:00Z</dcterms:created>
  <dcterms:modified xsi:type="dcterms:W3CDTF">2019-02-06T17:29:00Z</dcterms:modified>
</cp:coreProperties>
</file>